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mallCaps/>
          <w:sz w:val="28"/>
          <w:szCs w:val="28"/>
        </w:rPr>
        <w:t>Association Sportive du Lycée Pierre et Marie CURIE de Menton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mallCaps/>
          <w:sz w:val="28"/>
          <w:szCs w:val="28"/>
        </w:rPr>
        <w:t>Année Scolaire 2022 / 2023</w:t>
      </w:r>
    </w:p>
    <w:p>
      <w:pPr>
        <w:pStyle w:val="Normal"/>
        <w:jc w:val="center"/>
        <w:rPr>
          <w:i/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smallCaps/>
          <w:sz w:val="20"/>
          <w:szCs w:val="20"/>
          <w:u w:val="single"/>
        </w:rPr>
      </w:pPr>
      <w:r>
        <w:rPr>
          <w:b/>
          <w:bCs/>
          <w:i/>
          <w:smallCaps/>
          <w:sz w:val="20"/>
          <w:szCs w:val="20"/>
          <w:u w:val="single"/>
        </w:rPr>
        <w:t xml:space="preserve">Prix de la Licence cette année : 15 EUROs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5128260</wp:posOffset>
            </wp:positionH>
            <wp:positionV relativeFrom="paragraph">
              <wp:posOffset>36830</wp:posOffset>
            </wp:positionV>
            <wp:extent cx="1568450" cy="15684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NOM :</w:t>
        <w:tab/>
        <w:tab/>
        <w:tab/>
        <w:tab/>
        <w:t xml:space="preserve">Prénom : </w:t>
        <w:tab/>
        <w:tab/>
        <w:tab/>
        <w:tab/>
        <w:t xml:space="preserve">Classe 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3374390</wp:posOffset>
                </wp:positionH>
                <wp:positionV relativeFrom="paragraph">
                  <wp:posOffset>121920</wp:posOffset>
                </wp:positionV>
                <wp:extent cx="344170" cy="20129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00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stroked="t" o:allowincell="f" style="position:absolute;margin-left:265.7pt;margin-top:9.6pt;width:27pt;height:15.7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4445635</wp:posOffset>
                </wp:positionH>
                <wp:positionV relativeFrom="paragraph">
                  <wp:posOffset>121920</wp:posOffset>
                </wp:positionV>
                <wp:extent cx="346075" cy="201295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200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stroked="t" o:allowincell="f" style="position:absolute;margin-left:350.05pt;margin-top:9.6pt;width:27.15pt;height:15.7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Tu es inscrit(e) à la cantine le Mercredi midi :           Oui                      Non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Portable de l’élève 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Portable des Parents 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 internet de l’élève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19050" distB="19050" distL="19050" distR="19050" simplePos="0" locked="0" layoutInCell="0" allowOverlap="1" relativeHeight="4">
                <wp:simplePos x="0" y="0"/>
                <wp:positionH relativeFrom="column">
                  <wp:posOffset>288925</wp:posOffset>
                </wp:positionH>
                <wp:positionV relativeFrom="paragraph">
                  <wp:posOffset>48895</wp:posOffset>
                </wp:positionV>
                <wp:extent cx="5583555" cy="2747645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880" cy="274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firstLine="708"/>
        <w:rPr/>
      </w:pPr>
      <w:r>
        <w:rPr>
          <w:b/>
          <w:i/>
        </w:rPr>
        <w:t>M. Gaduel :</w:t>
        <w:tab/>
      </w:r>
      <w:r>
        <w:rPr>
          <w:b w:val="false"/>
          <w:bCs w:val="false"/>
          <w:i w:val="false"/>
          <w:iCs w:val="false"/>
        </w:rPr>
        <w:t>Laser Run 14h00 à 15h30 Gymnase du Lycée</w:t>
      </w:r>
    </w:p>
    <w:p>
      <w:pPr>
        <w:pStyle w:val="Normal"/>
        <w:ind w:firstLine="708"/>
        <w:rPr/>
      </w:pPr>
      <w:r>
        <w:rPr>
          <w:b w:val="false"/>
          <w:bCs w:val="false"/>
          <w:i w:val="false"/>
          <w:iCs w:val="false"/>
        </w:rPr>
        <w:tab/>
        <w:tab/>
        <w:tab/>
        <w:tab/>
        <w:t>ou selon demande</w:t>
      </w:r>
    </w:p>
    <w:p>
      <w:pPr>
        <w:pStyle w:val="Normal"/>
        <w:ind w:firstLine="708"/>
        <w:rPr/>
      </w:pPr>
      <w:r>
        <w:rPr/>
        <w:tab/>
        <w:tab/>
        <w:t>Natation : de 14h00 à 15h00 Piscine du Careï</w:t>
      </w:r>
    </w:p>
    <w:p>
      <w:pPr>
        <w:pStyle w:val="Normal"/>
        <w:rPr/>
      </w:pPr>
      <w:r>
        <w:rPr/>
        <w:tab/>
        <w:t xml:space="preserve">                     </w:t>
      </w:r>
      <w:r>
        <w:rPr>
          <w:sz w:val="24"/>
          <w:szCs w:val="24"/>
        </w:rPr>
        <w:t xml:space="preserve">Volley-Ball </w:t>
      </w:r>
      <w:r>
        <w:rPr/>
        <w:t>garçons et filles : de 15h30 à 17h Gymnase du Lycée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/>
      </w:pPr>
      <w:r>
        <w:rPr>
          <w:b/>
          <w:i/>
        </w:rPr>
        <w:t>M. Meignaud :</w:t>
      </w:r>
      <w:r>
        <w:rPr/>
        <w:t xml:space="preserve"> Tir à l’Arc : de 14h à 17 Gymnase du lycée</w:t>
      </w:r>
    </w:p>
    <w:p>
      <w:pPr>
        <w:pStyle w:val="Normal"/>
        <w:ind w:firstLine="708"/>
        <w:rPr/>
      </w:pPr>
      <w:r>
        <w:rPr/>
        <w:t xml:space="preserve">                           </w:t>
      </w:r>
      <w:r>
        <w:rPr/>
        <w:t>Raids : Inscription nécessaire pour chaque date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/>
      </w:pPr>
      <w:r>
        <w:rPr>
          <w:b/>
          <w:i/>
        </w:rPr>
        <w:t>Mme Jarrier / M. Fleury :</w:t>
      </w:r>
      <w:r>
        <w:rPr/>
        <w:t xml:space="preserve"> Musculation : de 14h à 16h Salle Musculation du Lycée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b/>
          <w:bCs/>
        </w:rPr>
        <w:t>À définir</w:t>
      </w:r>
      <w:r>
        <w:rPr/>
        <w:t> : Badminton : de 14h </w:t>
      </w:r>
      <w:r>
        <w:rPr>
          <w:sz w:val="24"/>
          <w:szCs w:val="24"/>
        </w:rPr>
        <w:t>0</w:t>
      </w:r>
      <w:r>
        <w:rPr/>
        <w:t>0 à 15h30 Gymnase du lycée</w:t>
      </w:r>
    </w:p>
    <w:p>
      <w:pPr>
        <w:pStyle w:val="Normal"/>
        <w:rPr/>
      </w:pPr>
      <w:r>
        <w:rPr/>
        <w:tab/>
        <w:tab/>
        <w:t xml:space="preserve">           Tennis : de 16h à 17h00 Tennis Club de la Madone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Activités ponctuelles</w:t>
      </w:r>
      <w:r>
        <w:rPr/>
        <w:t> : Raids nature ; Sortie ski ; Autres, ...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Autorisation Parentale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523875</wp:posOffset>
                </wp:positionH>
                <wp:positionV relativeFrom="paragraph">
                  <wp:posOffset>49530</wp:posOffset>
                </wp:positionV>
                <wp:extent cx="5328285" cy="1270"/>
                <wp:effectExtent l="0" t="0" r="0" b="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4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25pt,3.9pt" to="460.7pt,3.9pt" ID="Image4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243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Je soussigné(e) 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Père, mère, responsable légal (1) : </w:t>
        <w:tab/>
        <w:tab/>
        <w:tab/>
        <w:tab/>
        <w:tab/>
        <w:tab/>
        <w:t>(1) Rayer la mention inutile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autorise (2) : </w:t>
        <w:tab/>
        <w:tab/>
        <w:tab/>
        <w:tab/>
        <w:tab/>
        <w:tab/>
        <w:tab/>
        <w:tab/>
        <w:tab/>
        <w:t>(2) Indiquer Nom et prénom du licencié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à participer aux activités de l’Association Sportive  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autorise le professeur responsable ou l’accompagnateur à faire pratiquer en cas d’urgence une intervention médicale ou chirurgicale si nécessaire.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accepte que mon enfant puisse être pris en photos dans le cadre des différentes manifestations sportives organisées, et que celles-ci soient publiées sur le site du Lycée, sur le facebook du lycée, le compte tweeter du lycée,  et la plateforme Atrium.</w:t>
      </w:r>
    </w:p>
    <w:p>
      <w:pPr>
        <w:pStyle w:val="Normal"/>
        <w:ind w:firstLine="36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19050" distB="19050" distL="19050" distR="19050" simplePos="0" locked="0" layoutInCell="0" allowOverlap="1" relativeHeight="7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187325" cy="144145"/>
                <wp:effectExtent l="0" t="0" r="0" b="0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40" cy="143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Image5" path="l-2147483641,0l-2147483635,-2147483636xe" fillcolor="red" stroked="t" o:allowincell="f" style="position:absolute;margin-left:0.75pt;margin-top:10.2pt;width:14.65pt;height:11.25pt;mso-wrap-style:none;v-text-anchor:middle" type="_x0000_t5">
                <v:fill o:detectmouseclick="t" type="solid" color2="aqua"/>
                <v:stroke color="#f2f2f2" weight="38160" joinstyle="miter" endcap="flat"/>
                <w10:wrap type="none"/>
              </v:shape>
            </w:pict>
          </mc:Fallback>
        </mc:AlternateContent>
      </w:r>
    </w:p>
    <w:p>
      <w:pPr>
        <w:pStyle w:val="Normal"/>
        <w:ind w:firstLine="36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Information aux parents :</w:t>
      </w:r>
      <w:r>
        <w:rPr>
          <w:sz w:val="22"/>
          <w:szCs w:val="22"/>
        </w:rPr>
        <w:t xml:space="preserve"> comme l’année dernière notre assurance MAIF propose une protection supplémentaire, </w:t>
      </w:r>
      <w:r>
        <w:rPr>
          <w:b/>
          <w:i/>
          <w:sz w:val="22"/>
          <w:szCs w:val="22"/>
          <w:u w:val="single"/>
        </w:rPr>
        <w:t>I.A. SPORT+</w:t>
      </w:r>
      <w:r>
        <w:rPr>
          <w:sz w:val="22"/>
          <w:szCs w:val="22"/>
        </w:rPr>
        <w:t xml:space="preserve"> , qui se substitue en cas d’accident à la garantie « indemnisation des dommages corporels » avec des plafonds très élevés. </w:t>
      </w:r>
    </w:p>
    <w:p>
      <w:pPr>
        <w:pStyle w:val="Normal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Si vous souhaitez adhérer à I.A. Sport + vous devez ajouter 11 euros à la cotisation de 15 Euro (soit un chèque de 26 euros à l’ordre de l’A.S P&amp;M Curie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Fait à                                                Le                                                            Signature des Parents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523875</wp:posOffset>
                </wp:positionH>
                <wp:positionV relativeFrom="paragraph">
                  <wp:posOffset>109855</wp:posOffset>
                </wp:positionV>
                <wp:extent cx="5233035" cy="635"/>
                <wp:effectExtent l="0" t="0" r="0" b="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2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25pt,8.65pt" to="453.2pt,8.65pt" ID="Image6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Pièces à fournir :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Fiche d’inscription : Autorisation parentale ci-dessus + coordonnées de l’élève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15 € pour la licence UNSS Merci de privilégier le règlement en ligne par Qrcode ci-dessus</w:t>
      </w:r>
    </w:p>
    <w:sectPr>
      <w:type w:val="nextPage"/>
      <w:pgSz w:w="11906" w:h="16838"/>
      <w:pgMar w:left="397" w:right="567" w:gutter="0" w:header="0" w:top="510" w:footer="0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semiHidden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c623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c6234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Tableau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LibreOffice/7.2.2.2$Windows_X86_64 LibreOffice_project/02b2acce88a210515b4a5bb2e46cbfb63fe97d56</Application>
  <AppVersion>15.0000</AppVersion>
  <Pages>1</Pages>
  <Words>366</Words>
  <Characters>1706</Characters>
  <CharactersWithSpaces>2285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2020-09-08T06:30:00Z</dcterms:created>
  <dc:creator>GADUEL GILLES</dc:creator>
  <dc:description/>
  <dc:language>fr-FR</dc:language>
  <cp:lastModifiedBy/>
  <cp:lastPrinted>2020-09-07T08:36:00Z</cp:lastPrinted>
  <dcterms:modified xsi:type="dcterms:W3CDTF">2022-08-31T22:13:17Z</dcterms:modified>
  <cp:revision>8</cp:revision>
  <dc:subject/>
  <dc:title>ASSOCIATION SPORTIVE DU LYCEE PIERRE ET MARIE CURIE DE MENTON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